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D0" w:rsidRDefault="007070D0" w:rsidP="007348CA">
      <w:pPr>
        <w:jc w:val="center"/>
      </w:pPr>
      <w:r>
        <w:rPr>
          <w:rFonts w:hint="eastAsia"/>
        </w:rPr>
        <w:t>亞洲大學辦理「鑫淼教育基金會</w:t>
      </w:r>
      <w:r w:rsidR="0027317B">
        <w:rPr>
          <w:rFonts w:hint="eastAsia"/>
        </w:rPr>
        <w:t>清寒學生</w:t>
      </w:r>
      <w:r>
        <w:rPr>
          <w:rFonts w:hint="eastAsia"/>
        </w:rPr>
        <w:t>獎助學金」實施辦法</w:t>
      </w:r>
    </w:p>
    <w:p w:rsidR="007070D0" w:rsidRDefault="00C22CE8" w:rsidP="00EC56CA">
      <w:r>
        <w:rPr>
          <w:rFonts w:hint="eastAsia"/>
        </w:rPr>
        <w:t>壹、</w:t>
      </w:r>
      <w:r w:rsidR="007070D0">
        <w:rPr>
          <w:rFonts w:hint="eastAsia"/>
        </w:rPr>
        <w:t>設置目的：</w:t>
      </w:r>
    </w:p>
    <w:p w:rsidR="007070D0" w:rsidRDefault="007070D0" w:rsidP="007070D0">
      <w:pPr>
        <w:pStyle w:val="a3"/>
        <w:ind w:leftChars="0"/>
      </w:pPr>
      <w:r>
        <w:rPr>
          <w:rFonts w:hint="eastAsia"/>
        </w:rPr>
        <w:t>本案為「財團法人鑫淼教育基金會」</w:t>
      </w:r>
      <w:r w:rsidR="00335BBB">
        <w:rPr>
          <w:rFonts w:hint="eastAsia"/>
        </w:rPr>
        <w:t>為獎助本校</w:t>
      </w:r>
      <w:r w:rsidR="00662BF7" w:rsidRPr="007070D0">
        <w:rPr>
          <w:rFonts w:hint="eastAsia"/>
        </w:rPr>
        <w:t>之清寒學生，使其能專心就學，</w:t>
      </w:r>
      <w:r>
        <w:rPr>
          <w:rFonts w:hint="eastAsia"/>
        </w:rPr>
        <w:t>特</w:t>
      </w:r>
      <w:r w:rsidR="00F24800">
        <w:rPr>
          <w:rFonts w:hint="eastAsia"/>
        </w:rPr>
        <w:t>設置本獎助學金。</w:t>
      </w:r>
    </w:p>
    <w:p w:rsidR="00F24800" w:rsidRDefault="00C22CE8" w:rsidP="00EC56CA">
      <w:r>
        <w:rPr>
          <w:rFonts w:hint="eastAsia"/>
        </w:rPr>
        <w:t>貳、</w:t>
      </w:r>
      <w:r w:rsidR="00F24800">
        <w:rPr>
          <w:rFonts w:hint="eastAsia"/>
        </w:rPr>
        <w:t>申請人資格條件：</w:t>
      </w:r>
      <w:r w:rsidR="00F910BB">
        <w:rPr>
          <w:rFonts w:hint="eastAsia"/>
        </w:rPr>
        <w:t>(</w:t>
      </w:r>
      <w:r w:rsidR="00F910BB">
        <w:rPr>
          <w:rFonts w:hint="eastAsia"/>
        </w:rPr>
        <w:t>以下一至四條件須同時具備</w:t>
      </w:r>
      <w:r w:rsidR="00F910BB">
        <w:rPr>
          <w:rFonts w:hint="eastAsia"/>
        </w:rPr>
        <w:t>)</w:t>
      </w:r>
    </w:p>
    <w:p w:rsidR="00F24800" w:rsidRDefault="00F24800" w:rsidP="00F24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就讀本校具正式學籍在學學生</w:t>
      </w:r>
      <w:r>
        <w:rPr>
          <w:rFonts w:hint="eastAsia"/>
        </w:rPr>
        <w:t>(</w:t>
      </w:r>
      <w:r>
        <w:rPr>
          <w:rFonts w:hint="eastAsia"/>
        </w:rPr>
        <w:t>不含研究生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24800" w:rsidRDefault="00F24800" w:rsidP="00F24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上學期學業平均成績</w:t>
      </w:r>
      <w:r w:rsidR="00F910BB">
        <w:rPr>
          <w:rFonts w:hint="eastAsia"/>
        </w:rPr>
        <w:t>65</w:t>
      </w:r>
      <w:r w:rsidR="00F910BB">
        <w:rPr>
          <w:rFonts w:hint="eastAsia"/>
        </w:rPr>
        <w:t>分以上</w:t>
      </w:r>
      <w:r w:rsidR="00F910BB">
        <w:rPr>
          <w:rFonts w:hint="eastAsia"/>
        </w:rPr>
        <w:t>(</w:t>
      </w:r>
      <w:r w:rsidR="00F910BB">
        <w:rPr>
          <w:rFonts w:hint="eastAsia"/>
        </w:rPr>
        <w:t>限大學成績</w:t>
      </w:r>
      <w:r w:rsidR="00F910BB">
        <w:rPr>
          <w:rFonts w:hint="eastAsia"/>
        </w:rPr>
        <w:t>)</w:t>
      </w:r>
    </w:p>
    <w:p w:rsidR="00F910BB" w:rsidRDefault="00045E65" w:rsidP="00F24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上學期德行成績</w:t>
      </w:r>
      <w:r w:rsidR="00335BBB">
        <w:rPr>
          <w:rFonts w:hint="eastAsia"/>
        </w:rPr>
        <w:t>無</w:t>
      </w:r>
      <w:r w:rsidR="00F910BB">
        <w:rPr>
          <w:rFonts w:hint="eastAsia"/>
        </w:rPr>
        <w:t>懲處紀錄</w:t>
      </w:r>
      <w:r w:rsidR="00335BBB">
        <w:rPr>
          <w:rFonts w:hint="eastAsia"/>
        </w:rPr>
        <w:t>(</w:t>
      </w:r>
      <w:r w:rsidR="00335BBB">
        <w:rPr>
          <w:rFonts w:hint="eastAsia"/>
        </w:rPr>
        <w:t>缺曠課列入評比參考</w:t>
      </w:r>
      <w:r w:rsidR="00335BBB">
        <w:rPr>
          <w:rFonts w:hint="eastAsia"/>
        </w:rPr>
        <w:t>)</w:t>
      </w:r>
      <w:r w:rsidR="00F910BB">
        <w:rPr>
          <w:rFonts w:hint="eastAsia"/>
        </w:rPr>
        <w:t>。</w:t>
      </w:r>
    </w:p>
    <w:p w:rsidR="00F910BB" w:rsidRDefault="00F910BB" w:rsidP="00F2480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財務或其他條件符合下列條件之一：</w:t>
      </w:r>
    </w:p>
    <w:p w:rsidR="003D1CCC" w:rsidRPr="003D1CCC" w:rsidRDefault="003D1CCC" w:rsidP="003D1CCC">
      <w:pPr>
        <w:ind w:left="240"/>
      </w:pPr>
      <w:r>
        <w:rPr>
          <w:rFonts w:hint="eastAsia"/>
        </w:rPr>
        <w:t xml:space="preserve">  </w:t>
      </w:r>
      <w:r w:rsidR="00F910BB">
        <w:rPr>
          <w:rFonts w:hint="eastAsia"/>
        </w:rPr>
        <w:t xml:space="preserve"> </w:t>
      </w:r>
      <w:r w:rsidRPr="003D1CCC">
        <w:t>(</w:t>
      </w:r>
      <w:r w:rsidRPr="003D1CCC">
        <w:rPr>
          <w:rFonts w:hint="eastAsia"/>
        </w:rPr>
        <w:t>一</w:t>
      </w:r>
      <w:r w:rsidRPr="003D1CCC">
        <w:t>)</w:t>
      </w:r>
      <w:r w:rsidRPr="003D1CCC">
        <w:rPr>
          <w:rFonts w:hint="eastAsia"/>
        </w:rPr>
        <w:t>符合各縣市政府</w:t>
      </w:r>
      <w:r w:rsidRPr="00335BBB">
        <w:rPr>
          <w:rFonts w:hint="eastAsia"/>
        </w:rPr>
        <w:t>低收入戶或中低收入戶資格</w:t>
      </w:r>
      <w:r w:rsidRPr="003D1CCC">
        <w:rPr>
          <w:rFonts w:hint="eastAsia"/>
        </w:rPr>
        <w:t>。</w:t>
      </w:r>
    </w:p>
    <w:p w:rsidR="003D1CCC" w:rsidRPr="003D1CCC" w:rsidRDefault="003D1CCC" w:rsidP="003D1CCC">
      <w:pPr>
        <w:ind w:left="240"/>
      </w:pPr>
      <w:r w:rsidRPr="003D1CCC">
        <w:t xml:space="preserve">   (</w:t>
      </w:r>
      <w:r w:rsidRPr="003D1CCC">
        <w:rPr>
          <w:rFonts w:hint="eastAsia"/>
        </w:rPr>
        <w:t>二</w:t>
      </w:r>
      <w:r w:rsidRPr="003D1CCC">
        <w:t>)</w:t>
      </w:r>
      <w:r w:rsidRPr="003D1CCC">
        <w:rPr>
          <w:rFonts w:hint="eastAsia"/>
        </w:rPr>
        <w:t>家庭遭受重大事故（含災害、經濟變故、人口傷亡等）。</w:t>
      </w:r>
    </w:p>
    <w:p w:rsidR="003D1CCC" w:rsidRPr="003D1CCC" w:rsidRDefault="003D1CCC" w:rsidP="003D1CCC">
      <w:pPr>
        <w:ind w:left="240"/>
      </w:pPr>
      <w:r w:rsidRPr="003D1CCC">
        <w:t xml:space="preserve">   (</w:t>
      </w:r>
      <w:r w:rsidRPr="003D1CCC">
        <w:rPr>
          <w:rFonts w:hint="eastAsia"/>
        </w:rPr>
        <w:t>三</w:t>
      </w:r>
      <w:r w:rsidRPr="003D1CCC">
        <w:t>)</w:t>
      </w:r>
      <w:r w:rsidRPr="003D1CCC">
        <w:rPr>
          <w:rFonts w:hint="eastAsia"/>
        </w:rPr>
        <w:t>家中負擔家計者因失業、失蹤或罹患重大疾病，無法工作。</w:t>
      </w:r>
    </w:p>
    <w:p w:rsidR="003D1CCC" w:rsidRPr="003D1CCC" w:rsidRDefault="003D1CCC" w:rsidP="003D1CCC">
      <w:pPr>
        <w:ind w:left="240"/>
      </w:pPr>
      <w:r w:rsidRPr="003D1CCC">
        <w:t xml:space="preserve">   (</w:t>
      </w:r>
      <w:r w:rsidRPr="003D1CCC">
        <w:rPr>
          <w:rFonts w:hint="eastAsia"/>
        </w:rPr>
        <w:t>四</w:t>
      </w:r>
      <w:r w:rsidRPr="003D1CCC">
        <w:t>)</w:t>
      </w:r>
      <w:r w:rsidRPr="003D1CCC">
        <w:rPr>
          <w:rFonts w:hint="eastAsia"/>
        </w:rPr>
        <w:t>目前接受社福單位輔導、扶助或安置。</w:t>
      </w:r>
    </w:p>
    <w:p w:rsidR="00F910BB" w:rsidRDefault="003D1CCC" w:rsidP="003D1CCC">
      <w:pPr>
        <w:ind w:left="240"/>
      </w:pPr>
      <w:r w:rsidRPr="003D1CCC">
        <w:t xml:space="preserve">   (</w:t>
      </w:r>
      <w:r w:rsidRPr="003D1CCC">
        <w:rPr>
          <w:rFonts w:hint="eastAsia"/>
        </w:rPr>
        <w:t>五</w:t>
      </w:r>
      <w:r w:rsidRPr="003D1CCC">
        <w:t>)</w:t>
      </w:r>
      <w:r w:rsidRPr="003D1CCC">
        <w:rPr>
          <w:rFonts w:hint="eastAsia"/>
        </w:rPr>
        <w:t>其他足以證明需要財務協助。</w:t>
      </w:r>
    </w:p>
    <w:p w:rsidR="00CC53E7" w:rsidRPr="00FA3CB8" w:rsidRDefault="00DD2BE4" w:rsidP="00CC53E7">
      <w:pPr>
        <w:pStyle w:val="a3"/>
        <w:numPr>
          <w:ilvl w:val="0"/>
          <w:numId w:val="7"/>
        </w:numPr>
        <w:ind w:leftChars="0"/>
        <w:rPr>
          <w:bCs/>
        </w:rPr>
      </w:pPr>
      <w:r w:rsidRPr="00FA3CB8">
        <w:rPr>
          <w:rFonts w:hint="eastAsia"/>
          <w:bCs/>
        </w:rPr>
        <w:t>為避免資源重複落在同一學生身上，本校篩選時，原則以未領取其他獎助學金之學生為優先，</w:t>
      </w:r>
      <w:r w:rsidRPr="00C22CE8">
        <w:rPr>
          <w:rFonts w:hint="eastAsia"/>
          <w:b/>
          <w:bCs/>
        </w:rPr>
        <w:t>但</w:t>
      </w:r>
      <w:r w:rsidR="00CC53E7" w:rsidRPr="00C22CE8">
        <w:rPr>
          <w:rFonts w:hint="eastAsia"/>
          <w:b/>
          <w:bCs/>
        </w:rPr>
        <w:t>可視學生實際狀況綜合裁量</w:t>
      </w:r>
      <w:r w:rsidR="00CC53E7" w:rsidRPr="00FA3CB8">
        <w:rPr>
          <w:rFonts w:hint="eastAsia"/>
          <w:bCs/>
        </w:rPr>
        <w:t>。</w:t>
      </w:r>
    </w:p>
    <w:p w:rsidR="00CC53E7" w:rsidRPr="00070FA3" w:rsidRDefault="00C22CE8" w:rsidP="00CC53E7">
      <w:r>
        <w:rPr>
          <w:rFonts w:hint="eastAsia"/>
        </w:rPr>
        <w:t>參、</w:t>
      </w:r>
      <w:r w:rsidR="00CC53E7" w:rsidRPr="00070FA3">
        <w:rPr>
          <w:rFonts w:hint="eastAsia"/>
        </w:rPr>
        <w:t>申請</w:t>
      </w:r>
      <w:r w:rsidR="008E1470">
        <w:rPr>
          <w:rFonts w:hint="eastAsia"/>
        </w:rPr>
        <w:t>及核發方式</w:t>
      </w:r>
      <w:r w:rsidR="00CC53E7" w:rsidRPr="00070FA3">
        <w:rPr>
          <w:rFonts w:hint="eastAsia"/>
        </w:rPr>
        <w:t>：</w:t>
      </w:r>
      <w:r w:rsidR="00CC53E7" w:rsidRPr="00070FA3">
        <w:t xml:space="preserve"> </w:t>
      </w:r>
    </w:p>
    <w:p w:rsidR="00CC53E7" w:rsidRPr="00CC53E7" w:rsidRDefault="00CC53E7" w:rsidP="00CC53E7">
      <w:r>
        <w:rPr>
          <w:rFonts w:hint="eastAsia"/>
        </w:rPr>
        <w:t xml:space="preserve">  </w:t>
      </w:r>
      <w:r w:rsidR="008E1470">
        <w:rPr>
          <w:rFonts w:hint="eastAsia"/>
        </w:rPr>
        <w:t>一、欲申請同學</w:t>
      </w:r>
      <w:r w:rsidR="00DA7986">
        <w:rPr>
          <w:rFonts w:hint="eastAsia"/>
        </w:rPr>
        <w:t>自</w:t>
      </w:r>
      <w:r w:rsidR="00335BBB">
        <w:rPr>
          <w:rFonts w:hint="eastAsia"/>
        </w:rPr>
        <w:t>10</w:t>
      </w:r>
      <w:r w:rsidRPr="00CC53E7">
        <w:rPr>
          <w:rFonts w:hint="eastAsia"/>
        </w:rPr>
        <w:t>月</w:t>
      </w:r>
      <w:r w:rsidR="00335BBB">
        <w:rPr>
          <w:rFonts w:hint="eastAsia"/>
        </w:rPr>
        <w:t>1</w:t>
      </w:r>
      <w:r w:rsidRPr="00CC53E7">
        <w:rPr>
          <w:rFonts w:hint="eastAsia"/>
        </w:rPr>
        <w:t>日起至</w:t>
      </w:r>
      <w:r w:rsidR="00335BBB">
        <w:rPr>
          <w:rFonts w:hint="eastAsia"/>
        </w:rPr>
        <w:t>10</w:t>
      </w:r>
      <w:r w:rsidRPr="00CC53E7">
        <w:rPr>
          <w:rFonts w:hint="eastAsia"/>
        </w:rPr>
        <w:t>月</w:t>
      </w:r>
      <w:r w:rsidR="00335BBB">
        <w:rPr>
          <w:rFonts w:hint="eastAsia"/>
        </w:rPr>
        <w:t>31</w:t>
      </w:r>
      <w:r w:rsidRPr="00CC53E7">
        <w:rPr>
          <w:rFonts w:hint="eastAsia"/>
        </w:rPr>
        <w:t>日止，</w:t>
      </w:r>
      <w:r w:rsidR="002B4176">
        <w:rPr>
          <w:rFonts w:hint="eastAsia"/>
        </w:rPr>
        <w:t>檢附</w:t>
      </w:r>
      <w:r w:rsidR="008E1470">
        <w:rPr>
          <w:rFonts w:hint="eastAsia"/>
        </w:rPr>
        <w:t>資料</w:t>
      </w:r>
      <w:r w:rsidR="002B4176">
        <w:rPr>
          <w:rFonts w:hint="eastAsia"/>
        </w:rPr>
        <w:t>送學務處辦理：</w:t>
      </w:r>
    </w:p>
    <w:p w:rsidR="00CC53E7" w:rsidRPr="00CC53E7" w:rsidRDefault="00CC53E7" w:rsidP="00CC53E7">
      <w:r w:rsidRPr="00CC53E7">
        <w:t xml:space="preserve">  </w:t>
      </w:r>
      <w:r>
        <w:rPr>
          <w:rFonts w:hint="eastAsia"/>
        </w:rPr>
        <w:t xml:space="preserve"> 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CC53E7">
        <w:rPr>
          <w:rFonts w:hint="eastAsia"/>
        </w:rPr>
        <w:t>獎助學金申請書乙份</w:t>
      </w:r>
      <w:r>
        <w:rPr>
          <w:rFonts w:hint="eastAsia"/>
        </w:rPr>
        <w:t>(</w:t>
      </w:r>
      <w:r>
        <w:rPr>
          <w:rFonts w:hint="eastAsia"/>
        </w:rPr>
        <w:t>如附表</w:t>
      </w:r>
      <w:r w:rsidR="008E1470">
        <w:rPr>
          <w:rFonts w:hint="eastAsia"/>
        </w:rPr>
        <w:t>1</w:t>
      </w:r>
      <w:r>
        <w:rPr>
          <w:rFonts w:hint="eastAsia"/>
        </w:rPr>
        <w:t>)</w:t>
      </w:r>
      <w:r w:rsidRPr="00CC53E7">
        <w:rPr>
          <w:rFonts w:hint="eastAsia"/>
        </w:rPr>
        <w:t>。</w:t>
      </w:r>
    </w:p>
    <w:p w:rsidR="00EC56CA" w:rsidRDefault="00CC53E7" w:rsidP="00CC53E7">
      <w:r w:rsidRPr="00CC53E7">
        <w:t xml:space="preserve">  </w:t>
      </w:r>
      <w:r>
        <w:rPr>
          <w:rFonts w:hint="eastAsia"/>
        </w:rPr>
        <w:t xml:space="preserve">   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CC53E7">
        <w:rPr>
          <w:rFonts w:hint="eastAsia"/>
        </w:rPr>
        <w:t>成績證明</w:t>
      </w:r>
      <w:r w:rsidR="00EC56CA">
        <w:rPr>
          <w:rFonts w:hint="eastAsia"/>
        </w:rPr>
        <w:t>(</w:t>
      </w:r>
      <w:r w:rsidR="00EC56CA">
        <w:rPr>
          <w:rFonts w:hint="eastAsia"/>
        </w:rPr>
        <w:t>需含申請學年度之前一學期</w:t>
      </w:r>
      <w:r w:rsidRPr="00CC53E7">
        <w:rPr>
          <w:rFonts w:hint="eastAsia"/>
        </w:rPr>
        <w:t>、</w:t>
      </w:r>
      <w:r w:rsidRPr="00B17F44">
        <w:rPr>
          <w:rFonts w:hint="eastAsia"/>
        </w:rPr>
        <w:t>存摺封面影本</w:t>
      </w:r>
      <w:r w:rsidRPr="00CC53E7">
        <w:rPr>
          <w:rFonts w:hint="eastAsia"/>
        </w:rPr>
        <w:t>及其他符合申請</w:t>
      </w:r>
    </w:p>
    <w:p w:rsidR="00CC53E7" w:rsidRPr="00335BBB" w:rsidRDefault="00EC56CA" w:rsidP="00CC53E7">
      <w:r>
        <w:rPr>
          <w:rFonts w:hint="eastAsia"/>
        </w:rPr>
        <w:t xml:space="preserve">        </w:t>
      </w:r>
      <w:r w:rsidR="00CC53E7" w:rsidRPr="00CC53E7">
        <w:rPr>
          <w:rFonts w:hint="eastAsia"/>
        </w:rPr>
        <w:t>人資格條件之證明文件</w:t>
      </w:r>
      <w:r w:rsidR="00CC53E7" w:rsidRPr="00CC53E7">
        <w:t xml:space="preserve"> (</w:t>
      </w:r>
      <w:r w:rsidR="00CC53E7" w:rsidRPr="00CC53E7">
        <w:rPr>
          <w:rFonts w:hint="eastAsia"/>
        </w:rPr>
        <w:t>請詳申請書審核項目欄</w:t>
      </w:r>
      <w:r w:rsidR="00CC53E7" w:rsidRPr="00CC53E7">
        <w:t>)</w:t>
      </w:r>
      <w:r w:rsidR="00CC53E7" w:rsidRPr="00CC53E7">
        <w:rPr>
          <w:rFonts w:hint="eastAsia"/>
          <w:b/>
        </w:rPr>
        <w:t>。</w:t>
      </w:r>
    </w:p>
    <w:p w:rsidR="002B4176" w:rsidRDefault="002B4176" w:rsidP="00CC53E7">
      <w:r>
        <w:rPr>
          <w:rFonts w:hint="eastAsia"/>
          <w:b/>
        </w:rPr>
        <w:t xml:space="preserve"> </w:t>
      </w:r>
      <w:r w:rsidRPr="002B4176">
        <w:rPr>
          <w:rFonts w:hint="eastAsia"/>
        </w:rPr>
        <w:t xml:space="preserve"> </w:t>
      </w:r>
      <w:r w:rsidRPr="002B4176">
        <w:rPr>
          <w:rFonts w:hint="eastAsia"/>
        </w:rPr>
        <w:t>二、</w:t>
      </w:r>
      <w:r>
        <w:rPr>
          <w:rFonts w:hint="eastAsia"/>
        </w:rPr>
        <w:t>每名學生一學年之獎助學金為新台幣二萬</w:t>
      </w:r>
      <w:r w:rsidR="00413C36" w:rsidRPr="002B4176">
        <w:rPr>
          <w:rFonts w:hint="eastAsia"/>
        </w:rPr>
        <w:t>元，獎助學金分兩學期發放。</w:t>
      </w:r>
    </w:p>
    <w:p w:rsidR="002B4176" w:rsidRDefault="002B4176" w:rsidP="00CC53E7">
      <w:r>
        <w:rPr>
          <w:rFonts w:hint="eastAsia"/>
        </w:rPr>
        <w:t xml:space="preserve">      </w:t>
      </w:r>
      <w:r w:rsidR="00413C36" w:rsidRPr="002B4176">
        <w:rPr>
          <w:rFonts w:hint="eastAsia"/>
        </w:rPr>
        <w:t>每名以獎助一學年為限，嗣後仍需獎助者，得再申請，惟需檢附其自上</w:t>
      </w:r>
    </w:p>
    <w:p w:rsidR="002B4176" w:rsidRPr="002B4176" w:rsidRDefault="002B4176" w:rsidP="00CC53E7">
      <w:r>
        <w:rPr>
          <w:rFonts w:hint="eastAsia"/>
        </w:rPr>
        <w:t xml:space="preserve">      </w:t>
      </w:r>
      <w:r w:rsidR="00413C36" w:rsidRPr="002B4176">
        <w:rPr>
          <w:rFonts w:hint="eastAsia"/>
        </w:rPr>
        <w:t>次領取本獎助學金後之學業進展情形，作為審議參考。</w:t>
      </w:r>
    </w:p>
    <w:p w:rsidR="00CC53E7" w:rsidRPr="00070FA3" w:rsidRDefault="00C22CE8" w:rsidP="00CC53E7">
      <w:r>
        <w:rPr>
          <w:rFonts w:hint="eastAsia"/>
        </w:rPr>
        <w:t>肆、</w:t>
      </w:r>
      <w:r w:rsidR="00CC53E7" w:rsidRPr="00070FA3">
        <w:rPr>
          <w:rFonts w:hint="eastAsia"/>
        </w:rPr>
        <w:t>審核與審定：</w:t>
      </w:r>
    </w:p>
    <w:p w:rsidR="00E9100E" w:rsidRDefault="00CC53E7" w:rsidP="00CC53E7">
      <w:pPr>
        <w:rPr>
          <w:lang w:val="zh-TW"/>
        </w:rPr>
      </w:pPr>
      <w:r w:rsidRPr="00CC53E7">
        <w:t xml:space="preserve">  </w:t>
      </w:r>
      <w:r w:rsidRPr="00CC53E7">
        <w:rPr>
          <w:rFonts w:hint="eastAsia"/>
        </w:rPr>
        <w:t>一、</w:t>
      </w:r>
      <w:r>
        <w:rPr>
          <w:rFonts w:hint="eastAsia"/>
          <w:lang w:val="zh-TW"/>
        </w:rPr>
        <w:t>本校</w:t>
      </w:r>
      <w:r w:rsidRPr="00CC53E7">
        <w:rPr>
          <w:rFonts w:hint="eastAsia"/>
          <w:lang w:val="zh-TW"/>
        </w:rPr>
        <w:t>依</w:t>
      </w:r>
      <w:r w:rsidRPr="00CC53E7">
        <w:t>「</w:t>
      </w:r>
      <w:r w:rsidR="0027317B">
        <w:rPr>
          <w:rFonts w:hint="eastAsia"/>
        </w:rPr>
        <w:t>財團法人</w:t>
      </w:r>
      <w:r w:rsidRPr="00CC53E7">
        <w:t>鑫淼教育基金會」</w:t>
      </w:r>
      <w:r>
        <w:rPr>
          <w:rFonts w:hint="eastAsia"/>
          <w:lang w:val="zh-TW"/>
        </w:rPr>
        <w:t>提供</w:t>
      </w:r>
      <w:r w:rsidR="00B17F44">
        <w:rPr>
          <w:rFonts w:hint="eastAsia"/>
          <w:lang w:val="zh-TW"/>
        </w:rPr>
        <w:t>獎助</w:t>
      </w:r>
      <w:r w:rsidRPr="00CC53E7">
        <w:rPr>
          <w:rFonts w:hint="eastAsia"/>
          <w:lang w:val="zh-TW"/>
        </w:rPr>
        <w:t>名額</w:t>
      </w:r>
      <w:r>
        <w:rPr>
          <w:rFonts w:hint="eastAsia"/>
          <w:lang w:val="zh-TW"/>
        </w:rPr>
        <w:t>10</w:t>
      </w:r>
      <w:r>
        <w:rPr>
          <w:rFonts w:hint="eastAsia"/>
          <w:lang w:val="zh-TW"/>
        </w:rPr>
        <w:t>名</w:t>
      </w:r>
      <w:r w:rsidRPr="00CC53E7">
        <w:rPr>
          <w:rFonts w:hint="eastAsia"/>
          <w:lang w:val="zh-TW"/>
        </w:rPr>
        <w:t>，</w:t>
      </w:r>
      <w:r>
        <w:rPr>
          <w:rFonts w:hint="eastAsia"/>
          <w:lang w:val="zh-TW"/>
        </w:rPr>
        <w:t>併</w:t>
      </w:r>
      <w:r w:rsidR="00DA7986">
        <w:rPr>
          <w:rFonts w:hint="eastAsia"/>
          <w:lang w:val="zh-TW"/>
        </w:rPr>
        <w:t>本校</w:t>
      </w:r>
      <w:r>
        <w:rPr>
          <w:rFonts w:hint="eastAsia"/>
          <w:lang w:val="zh-TW"/>
        </w:rPr>
        <w:t>之</w:t>
      </w:r>
      <w:r w:rsidR="00070FA3">
        <w:rPr>
          <w:rFonts w:hint="eastAsia"/>
          <w:lang w:val="zh-TW"/>
        </w:rPr>
        <w:t>「獎</w:t>
      </w:r>
    </w:p>
    <w:p w:rsidR="00E9100E" w:rsidRDefault="00E9100E" w:rsidP="00CC53E7">
      <w:pPr>
        <w:rPr>
          <w:lang w:val="zh-TW"/>
        </w:rPr>
      </w:pPr>
      <w:r>
        <w:rPr>
          <w:rFonts w:hint="eastAsia"/>
          <w:lang w:val="zh-TW"/>
        </w:rPr>
        <w:t xml:space="preserve">      </w:t>
      </w:r>
      <w:r w:rsidR="00070FA3">
        <w:rPr>
          <w:rFonts w:hint="eastAsia"/>
          <w:lang w:val="zh-TW"/>
        </w:rPr>
        <w:t>助學金審查委員會」</w:t>
      </w:r>
      <w:r w:rsidR="00CC53E7" w:rsidRPr="00CC53E7">
        <w:rPr>
          <w:rFonts w:hint="eastAsia"/>
          <w:lang w:val="zh-TW"/>
        </w:rPr>
        <w:t>辦理審核作業，審核後之受獎</w:t>
      </w:r>
      <w:r w:rsidR="00070FA3">
        <w:rPr>
          <w:rFonts w:hint="eastAsia"/>
          <w:lang w:val="zh-TW"/>
        </w:rPr>
        <w:t>名單，由</w:t>
      </w:r>
      <w:r w:rsidR="00CC53E7" w:rsidRPr="00CC53E7">
        <w:rPr>
          <w:rFonts w:hint="eastAsia"/>
          <w:lang w:val="zh-TW"/>
        </w:rPr>
        <w:t>學校</w:t>
      </w:r>
      <w:r w:rsidR="00070FA3">
        <w:rPr>
          <w:rFonts w:hint="eastAsia"/>
          <w:lang w:val="zh-TW"/>
        </w:rPr>
        <w:t>製作受</w:t>
      </w:r>
      <w:r>
        <w:rPr>
          <w:rFonts w:hint="eastAsia"/>
          <w:lang w:val="zh-TW"/>
        </w:rPr>
        <w:t xml:space="preserve">    </w:t>
      </w:r>
    </w:p>
    <w:p w:rsidR="00CC53E7" w:rsidRPr="00B17F44" w:rsidRDefault="00E9100E" w:rsidP="00CC53E7">
      <w:pPr>
        <w:rPr>
          <w:lang w:val="zh-TW"/>
        </w:rPr>
      </w:pPr>
      <w:r>
        <w:rPr>
          <w:rFonts w:hint="eastAsia"/>
          <w:lang w:val="zh-TW"/>
        </w:rPr>
        <w:t xml:space="preserve">      </w:t>
      </w:r>
      <w:r w:rsidR="00070FA3">
        <w:rPr>
          <w:rFonts w:hint="eastAsia"/>
          <w:lang w:val="zh-TW"/>
        </w:rPr>
        <w:t>獎</w:t>
      </w:r>
      <w:r w:rsidR="00070FA3" w:rsidRPr="00070FA3">
        <w:rPr>
          <w:rFonts w:hint="eastAsia"/>
          <w:lang w:val="zh-TW"/>
        </w:rPr>
        <w:t>學生</w:t>
      </w:r>
      <w:r w:rsidR="002B4176">
        <w:rPr>
          <w:rFonts w:hint="eastAsia"/>
          <w:lang w:val="zh-TW"/>
        </w:rPr>
        <w:t>印</w:t>
      </w:r>
      <w:r w:rsidR="00070FA3">
        <w:rPr>
          <w:rFonts w:hint="eastAsia"/>
          <w:lang w:val="zh-TW"/>
        </w:rPr>
        <w:t>領</w:t>
      </w:r>
      <w:r w:rsidR="002B4176">
        <w:rPr>
          <w:rFonts w:hint="eastAsia"/>
          <w:lang w:val="zh-TW"/>
        </w:rPr>
        <w:t>名冊</w:t>
      </w:r>
      <w:r w:rsidR="00070FA3">
        <w:rPr>
          <w:rFonts w:hint="eastAsia"/>
          <w:lang w:val="zh-TW"/>
        </w:rPr>
        <w:t>送該基金會辦理</w:t>
      </w:r>
      <w:r w:rsidR="00CC53E7" w:rsidRPr="00CC53E7">
        <w:rPr>
          <w:rFonts w:hint="eastAsia"/>
          <w:lang w:val="zh-TW"/>
        </w:rPr>
        <w:t>。</w:t>
      </w:r>
      <w:r w:rsidR="00CC53E7" w:rsidRPr="00CC53E7">
        <w:rPr>
          <w:b/>
          <w:lang w:val="zh-TW"/>
        </w:rPr>
        <w:t xml:space="preserve">  </w:t>
      </w:r>
    </w:p>
    <w:p w:rsidR="00335BBB" w:rsidRDefault="00CC53E7" w:rsidP="00CC53E7">
      <w:pPr>
        <w:rPr>
          <w:lang w:val="zh-TW"/>
        </w:rPr>
      </w:pPr>
      <w:r w:rsidRPr="00CC53E7">
        <w:t xml:space="preserve">  </w:t>
      </w:r>
      <w:r w:rsidR="00070FA3">
        <w:rPr>
          <w:rFonts w:hint="eastAsia"/>
        </w:rPr>
        <w:t>二、</w:t>
      </w:r>
      <w:r w:rsidRPr="00CC53E7">
        <w:rPr>
          <w:rFonts w:hint="eastAsia"/>
          <w:lang w:val="zh-TW"/>
        </w:rPr>
        <w:t>經審定通過之學生，每名</w:t>
      </w:r>
      <w:r w:rsidR="00070FA3">
        <w:rPr>
          <w:rFonts w:hint="eastAsia"/>
          <w:lang w:val="zh-TW"/>
        </w:rPr>
        <w:t>於</w:t>
      </w:r>
      <w:r w:rsidR="00335BBB">
        <w:rPr>
          <w:rFonts w:hint="eastAsia"/>
          <w:lang w:val="zh-TW"/>
        </w:rPr>
        <w:t>學</w:t>
      </w:r>
      <w:r w:rsidRPr="00CC53E7">
        <w:rPr>
          <w:rFonts w:hint="eastAsia"/>
          <w:lang w:val="zh-TW"/>
        </w:rPr>
        <w:t>年度</w:t>
      </w:r>
      <w:r w:rsidR="00335BBB">
        <w:rPr>
          <w:rFonts w:hint="eastAsia"/>
          <w:lang w:val="zh-TW"/>
        </w:rPr>
        <w:t>內</w:t>
      </w:r>
      <w:r w:rsidRPr="00CC53E7">
        <w:rPr>
          <w:rFonts w:hint="eastAsia"/>
          <w:lang w:val="zh-TW"/>
        </w:rPr>
        <w:t>發放獎助學金新台幣</w:t>
      </w:r>
      <w:r w:rsidR="00070FA3">
        <w:rPr>
          <w:rFonts w:hint="eastAsia"/>
          <w:lang w:val="zh-TW"/>
        </w:rPr>
        <w:t>二</w:t>
      </w:r>
      <w:r w:rsidRPr="00CC53E7">
        <w:rPr>
          <w:rFonts w:hint="eastAsia"/>
          <w:lang w:val="zh-TW"/>
        </w:rPr>
        <w:t>萬元，分</w:t>
      </w:r>
      <w:r w:rsidR="00070FA3">
        <w:rPr>
          <w:rFonts w:hint="eastAsia"/>
          <w:lang w:val="zh-TW"/>
        </w:rPr>
        <w:t>別</w:t>
      </w:r>
    </w:p>
    <w:p w:rsidR="00335BBB" w:rsidRDefault="00335BBB" w:rsidP="00CC53E7">
      <w:r>
        <w:rPr>
          <w:rFonts w:hint="eastAsia"/>
          <w:lang w:val="zh-TW"/>
        </w:rPr>
        <w:t xml:space="preserve">      </w:t>
      </w:r>
      <w:r w:rsidR="00070FA3">
        <w:rPr>
          <w:rFonts w:hint="eastAsia"/>
          <w:lang w:val="zh-TW"/>
        </w:rPr>
        <w:t>於每</w:t>
      </w:r>
      <w:r>
        <w:rPr>
          <w:rFonts w:hint="eastAsia"/>
          <w:lang w:val="zh-TW"/>
        </w:rPr>
        <w:t>學期期末</w:t>
      </w:r>
      <w:r w:rsidR="00513F5F">
        <w:rPr>
          <w:rFonts w:hint="eastAsia"/>
          <w:lang w:val="zh-TW"/>
        </w:rPr>
        <w:t>，</w:t>
      </w:r>
      <w:r w:rsidR="00070FA3">
        <w:rPr>
          <w:rFonts w:hint="eastAsia"/>
          <w:lang w:val="zh-TW"/>
        </w:rPr>
        <w:t>各發放一</w:t>
      </w:r>
      <w:r w:rsidR="003D0F75">
        <w:rPr>
          <w:rFonts w:hint="eastAsia"/>
          <w:lang w:val="zh-TW"/>
        </w:rPr>
        <w:t>萬</w:t>
      </w:r>
      <w:r w:rsidR="00CC53E7" w:rsidRPr="00CC53E7">
        <w:rPr>
          <w:rFonts w:hint="eastAsia"/>
          <w:lang w:val="zh-TW"/>
        </w:rPr>
        <w:t>元</w:t>
      </w:r>
      <w:r w:rsidR="00513F5F">
        <w:rPr>
          <w:rFonts w:hint="eastAsia"/>
          <w:lang w:val="zh-TW"/>
        </w:rPr>
        <w:t>，另第</w:t>
      </w:r>
      <w:r w:rsidR="00513F5F">
        <w:rPr>
          <w:rFonts w:hint="eastAsia"/>
          <w:lang w:val="zh-TW"/>
        </w:rPr>
        <w:t>2</w:t>
      </w:r>
      <w:r w:rsidR="00513F5F">
        <w:rPr>
          <w:rFonts w:hint="eastAsia"/>
          <w:lang w:val="zh-TW"/>
        </w:rPr>
        <w:t>次發放前須檢附</w:t>
      </w:r>
      <w:r w:rsidR="00513F5F">
        <w:rPr>
          <w:rFonts w:hint="eastAsia"/>
        </w:rPr>
        <w:t>學生之個人就</w:t>
      </w:r>
      <w:r w:rsidR="00413C36" w:rsidRPr="00513F5F">
        <w:rPr>
          <w:rFonts w:hint="eastAsia"/>
        </w:rPr>
        <w:t>讀</w:t>
      </w:r>
      <w:r>
        <w:rPr>
          <w:rFonts w:hint="eastAsia"/>
        </w:rPr>
        <w:t xml:space="preserve"> </w:t>
      </w:r>
    </w:p>
    <w:p w:rsidR="00CC53E7" w:rsidRPr="00513F5F" w:rsidRDefault="00335BBB" w:rsidP="00CC53E7">
      <w:pPr>
        <w:rPr>
          <w:lang w:val="zh-TW"/>
        </w:rPr>
      </w:pPr>
      <w:r>
        <w:rPr>
          <w:rFonts w:hint="eastAsia"/>
        </w:rPr>
        <w:t xml:space="preserve">      </w:t>
      </w:r>
      <w:r w:rsidR="00413C36" w:rsidRPr="00513F5F">
        <w:rPr>
          <w:rFonts w:hint="eastAsia"/>
        </w:rPr>
        <w:t>歷</w:t>
      </w:r>
      <w:r w:rsidR="00513F5F">
        <w:rPr>
          <w:rFonts w:hint="eastAsia"/>
        </w:rPr>
        <w:t>程與心得之相關資料予該基金會</w:t>
      </w:r>
      <w:r w:rsidR="00045E65">
        <w:rPr>
          <w:rFonts w:hint="eastAsia"/>
        </w:rPr>
        <w:t>，公開作為年報及網頁內容</w:t>
      </w:r>
      <w:r w:rsidR="00513F5F">
        <w:rPr>
          <w:rFonts w:hint="eastAsia"/>
        </w:rPr>
        <w:t>(</w:t>
      </w:r>
      <w:r w:rsidR="00513F5F">
        <w:rPr>
          <w:rFonts w:hint="eastAsia"/>
        </w:rPr>
        <w:t>附表</w:t>
      </w:r>
      <w:r w:rsidR="00513F5F">
        <w:rPr>
          <w:rFonts w:hint="eastAsia"/>
        </w:rPr>
        <w:t>2)</w:t>
      </w:r>
      <w:r w:rsidR="00CC53E7" w:rsidRPr="00CC53E7">
        <w:rPr>
          <w:rFonts w:hint="eastAsia"/>
          <w:b/>
          <w:lang w:val="zh-TW"/>
        </w:rPr>
        <w:t>。</w:t>
      </w:r>
      <w:r w:rsidR="00CC53E7" w:rsidRPr="00CC53E7">
        <w:rPr>
          <w:b/>
          <w:lang w:val="zh-TW"/>
        </w:rPr>
        <w:t xml:space="preserve"> </w:t>
      </w:r>
    </w:p>
    <w:p w:rsidR="00CC53E7" w:rsidRPr="00070FA3" w:rsidRDefault="00C22CE8" w:rsidP="00CC53E7">
      <w:r>
        <w:rPr>
          <w:rFonts w:hint="eastAsia"/>
        </w:rPr>
        <w:t>伍、</w:t>
      </w:r>
      <w:r w:rsidR="00CC53E7" w:rsidRPr="00070FA3">
        <w:rPr>
          <w:rFonts w:hint="eastAsia"/>
        </w:rPr>
        <w:t>獎助學金之停發及追償：</w:t>
      </w:r>
    </w:p>
    <w:p w:rsidR="003D0F75" w:rsidRDefault="00DD2BE4" w:rsidP="003D0F75">
      <w:r>
        <w:rPr>
          <w:rFonts w:hint="eastAsia"/>
        </w:rPr>
        <w:t xml:space="preserve">  </w:t>
      </w:r>
      <w:r>
        <w:rPr>
          <w:rFonts w:hint="eastAsia"/>
        </w:rPr>
        <w:t>一、</w:t>
      </w:r>
      <w:r w:rsidR="003D0F75">
        <w:rPr>
          <w:rFonts w:hint="eastAsia"/>
        </w:rPr>
        <w:t>受獎學生如發生退學、休學、</w:t>
      </w:r>
      <w:r>
        <w:rPr>
          <w:rFonts w:hint="eastAsia"/>
        </w:rPr>
        <w:t>轉學</w:t>
      </w:r>
      <w:r w:rsidR="003D0F75">
        <w:rPr>
          <w:rFonts w:hint="eastAsia"/>
        </w:rPr>
        <w:t>喪失學生身份或開除學籍之情事者，</w:t>
      </w:r>
    </w:p>
    <w:p w:rsidR="00CC53E7" w:rsidRPr="00CC53E7" w:rsidRDefault="003D0F75" w:rsidP="003D0F75">
      <w:r>
        <w:rPr>
          <w:rFonts w:hint="eastAsia"/>
        </w:rPr>
        <w:t xml:space="preserve">      </w:t>
      </w:r>
      <w:r>
        <w:rPr>
          <w:rFonts w:hint="eastAsia"/>
        </w:rPr>
        <w:t>自事實發生日次月起</w:t>
      </w:r>
      <w:r w:rsidR="00DD2BE4">
        <w:rPr>
          <w:rFonts w:hint="eastAsia"/>
        </w:rPr>
        <w:t>，</w:t>
      </w:r>
      <w:r w:rsidR="00CC53E7" w:rsidRPr="00CC53E7">
        <w:rPr>
          <w:rFonts w:hint="eastAsia"/>
        </w:rPr>
        <w:t>學校</w:t>
      </w:r>
      <w:r w:rsidR="00DD2BE4">
        <w:rPr>
          <w:rFonts w:hint="eastAsia"/>
        </w:rPr>
        <w:t>得依規定停止發給</w:t>
      </w:r>
      <w:r w:rsidR="00CC53E7" w:rsidRPr="00CC53E7">
        <w:rPr>
          <w:rFonts w:hint="eastAsia"/>
        </w:rPr>
        <w:t>。</w:t>
      </w:r>
    </w:p>
    <w:p w:rsidR="003D0F75" w:rsidRDefault="00DD2BE4" w:rsidP="00CC53E7">
      <w:r>
        <w:rPr>
          <w:rFonts w:hint="eastAsia"/>
        </w:rPr>
        <w:t xml:space="preserve">  </w:t>
      </w:r>
      <w:r>
        <w:rPr>
          <w:rFonts w:hint="eastAsia"/>
        </w:rPr>
        <w:t>二、</w:t>
      </w:r>
      <w:r w:rsidR="003D0F75">
        <w:rPr>
          <w:rFonts w:hint="eastAsia"/>
        </w:rPr>
        <w:t>受獎學生檢附之申請獎助學金證明文件，如有偽造不實情事，</w:t>
      </w:r>
      <w:r w:rsidR="00CC53E7" w:rsidRPr="00CC53E7">
        <w:rPr>
          <w:rFonts w:hint="eastAsia"/>
        </w:rPr>
        <w:t>將追回已</w:t>
      </w:r>
    </w:p>
    <w:p w:rsidR="003D1CCC" w:rsidRDefault="003D0F75" w:rsidP="00CC53E7">
      <w:r>
        <w:rPr>
          <w:rFonts w:hint="eastAsia"/>
        </w:rPr>
        <w:t xml:space="preserve">      </w:t>
      </w:r>
      <w:r w:rsidR="00CC53E7" w:rsidRPr="00CC53E7">
        <w:rPr>
          <w:rFonts w:hint="eastAsia"/>
        </w:rPr>
        <w:t>受領之獎助學金</w:t>
      </w:r>
      <w:r>
        <w:rPr>
          <w:rFonts w:hint="eastAsia"/>
        </w:rPr>
        <w:t>。</w:t>
      </w:r>
    </w:p>
    <w:p w:rsidR="003D0F75" w:rsidRDefault="00C22CE8" w:rsidP="00C271B5">
      <w:r>
        <w:rPr>
          <w:rFonts w:hint="eastAsia"/>
        </w:rPr>
        <w:t>陸、</w:t>
      </w:r>
      <w:r w:rsidR="00C271B5" w:rsidRPr="00C271B5">
        <w:rPr>
          <w:rFonts w:hint="eastAsia"/>
        </w:rPr>
        <w:t>本</w:t>
      </w:r>
      <w:r>
        <w:rPr>
          <w:rFonts w:hint="eastAsia"/>
        </w:rPr>
        <w:t>實施辦法經處務會議通過後</w:t>
      </w:r>
      <w:r w:rsidR="00C271B5" w:rsidRPr="00C271B5">
        <w:rPr>
          <w:rFonts w:hint="eastAsia"/>
        </w:rPr>
        <w:t>施行，修正時亦同。</w:t>
      </w:r>
    </w:p>
    <w:p w:rsidR="00E9100E" w:rsidRDefault="00E9100E" w:rsidP="00C271B5">
      <w:pPr>
        <w:rPr>
          <w:rFonts w:hint="eastAsia"/>
        </w:rPr>
      </w:pPr>
      <w:bookmarkStart w:id="0" w:name="_GoBack"/>
      <w:bookmarkEnd w:id="0"/>
    </w:p>
    <w:p w:rsidR="002B4176" w:rsidRPr="00635B73" w:rsidRDefault="007348CA" w:rsidP="007348CA">
      <w:pPr>
        <w:adjustRightInd w:val="0"/>
        <w:snapToGrid w:val="0"/>
        <w:spacing w:line="500" w:lineRule="exact"/>
        <w:ind w:right="27"/>
        <w:rPr>
          <w:rFonts w:asciiTheme="majorEastAsia" w:eastAsiaTheme="majorEastAsia" w:hAnsiTheme="majorEastAsia"/>
          <w:b/>
          <w:sz w:val="28"/>
          <w:szCs w:val="28"/>
        </w:rPr>
      </w:pPr>
      <w:r w:rsidRPr="00635B73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638175" cy="3048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8CA" w:rsidRPr="007348CA" w:rsidRDefault="00734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348CA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95pt;margin-top:12.75pt;width:50.2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jbYQIAAKQEAAAOAAAAZHJzL2Uyb0RvYy54bWysVEtu2zAQ3RfoHQjua8m/xBUsB64DFwWC&#10;JIBTZE1TlCWU4rAkbcm9QIEeIF33AD1AD5Sco0Naduy0q6Iban58nHkzo/FFU0myEcaWoFLa7cSU&#10;CMUhK9UqpR/v5m9GlFjHVMYkKJHSrbD0YvL61bjWiehBATIThiCIskmtU1o4p5MosrwQFbMd0EKh&#10;MwdTMYeqWUWZYTWiVzLqxfFZVIPJtAEurEXr5c5JJwE/zwV3N3luhSMypZibC6cJ59Kf0WTMkpVh&#10;uih5mwb7hywqVip89AB1yRwja1P+AVWV3ICF3HU4VBHkeclFqAGr6cYvqlkUTItQC5Jj9YEm+/9g&#10;+fXm1pAyS2mfEsUqbNHTw9fHn9+fHn49/vhG+p6hWtsEAxcaQ13zDhrs9N5u0egLb3JT+S+WRNCP&#10;XG8P/IrGEY7Gs/6oez6khKOrHw9GceA/er6sjXXvBVTECyk12L7AKttcWYeJYOg+xL9lQZbZvJQy&#10;KH5kxEwasmHYbOlCinjjJEoqUvtEhnEAPvF56MP9pWT8ky/yFAE1qdDoKdmV7iXXLJuWpyVkW6TJ&#10;wG7UrObzEnGvmHW3zOBsITO4L+4Gj1wCJgOtREkB5svf7D4eW45eSmqc1ZTaz2tmBCXyg8JheNsd&#10;DPxwB2UwPO+hYo49y2OPWlczQIa6uJmaB9HHO7kXcwPVPa7V1L+KLqY4vp1StxdnbrdBuJZcTKch&#10;CMdZM3elFpp7aN8Rz+ddc8+MbvvpcBCuYT/VLHnR1l2sv6lgunaQl6HnnuAdqy3vuAqhLe3a+l07&#10;1kPU889l8hsAAP//AwBQSwMEFAAGAAgAAAAhAJLmezPaAAAABgEAAA8AAABkcnMvZG93bnJldi54&#10;bWxMj8FOwzAQRO9I/IO1SNyoTVEgDdlUgAoXThTUsxu7tkW8jmw3DX+Pe4LbjmY087Zdz35gk47J&#10;BUK4XQhgmvqgHBmEr8/XmxpYypKUHAJphB+dYN1dXrSyUeFEH3raZsNKCaVGIticx4bz1FvtZVqE&#10;UVPxDiF6mYuMhqsoT6XcD3wpxD330lFZsHLUL1b339ujR9g8m5XpaxntplbOTfPu8G7eEK+v5qdH&#10;YFnP+S8MZ/yCDl1h2ocjqcQGhPJIRlhWFbCzK0Q59ggPdxXwruX/8btfAAAA//8DAFBLAQItABQA&#10;BgAIAAAAIQC2gziS/gAAAOEBAAATAAAAAAAAAAAAAAAAAAAAAABbQ29udGVudF9UeXBlc10ueG1s&#10;UEsBAi0AFAAGAAgAAAAhADj9If/WAAAAlAEAAAsAAAAAAAAAAAAAAAAALwEAAF9yZWxzLy5yZWxz&#10;UEsBAi0AFAAGAAgAAAAhALmuSNthAgAApAQAAA4AAAAAAAAAAAAAAAAALgIAAGRycy9lMm9Eb2Mu&#10;eG1sUEsBAi0AFAAGAAgAAAAhAJLmezPaAAAABgEAAA8AAAAAAAAAAAAAAAAAuwQAAGRycy9kb3du&#10;cmV2LnhtbFBLBQYAAAAABAAEAPMAAADCBQAAAAA=&#10;" fillcolor="white [3201]" strokeweight=".5pt">
                <v:textbox>
                  <w:txbxContent>
                    <w:p w:rsidR="007348CA" w:rsidRPr="007348CA" w:rsidRDefault="007348CA">
                      <w:pPr>
                        <w:rPr>
                          <w:rFonts w:ascii="標楷體" w:eastAsia="標楷體" w:hAnsi="標楷體"/>
                        </w:rPr>
                      </w:pPr>
                      <w:r w:rsidRPr="007348CA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176" w:rsidRPr="00635B73" w:rsidRDefault="002B4176" w:rsidP="002B4176">
      <w:pPr>
        <w:adjustRightInd w:val="0"/>
        <w:snapToGrid w:val="0"/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635B73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「</w:t>
      </w:r>
      <w:r w:rsidRPr="00635B7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鑫淼教育基金會</w:t>
      </w:r>
      <w:r w:rsidR="0027317B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清寒學生獎助學金</w:t>
      </w:r>
      <w:r w:rsidRPr="00635B73">
        <w:rPr>
          <w:rFonts w:asciiTheme="majorEastAsia" w:eastAsiaTheme="majorEastAsia" w:hAnsiTheme="majorEastAsia"/>
          <w:b/>
          <w:sz w:val="32"/>
          <w:szCs w:val="32"/>
        </w:rPr>
        <w:t>」</w:t>
      </w:r>
      <w:r w:rsidRPr="00635B73">
        <w:rPr>
          <w:rFonts w:asciiTheme="majorEastAsia" w:eastAsiaTheme="majorEastAsia" w:hAnsiTheme="majorEastAsia"/>
          <w:b/>
          <w:iCs/>
          <w:sz w:val="32"/>
          <w:szCs w:val="32"/>
        </w:rPr>
        <w:t>申請書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504"/>
        <w:gridCol w:w="391"/>
        <w:gridCol w:w="1241"/>
        <w:gridCol w:w="426"/>
        <w:gridCol w:w="1701"/>
        <w:gridCol w:w="1456"/>
        <w:gridCol w:w="2938"/>
      </w:tblGrid>
      <w:tr w:rsidR="002B4176" w:rsidRPr="00635B73" w:rsidTr="00513F5F">
        <w:trPr>
          <w:trHeight w:val="68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基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本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資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料</w:t>
            </w: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申請人姓名</w:t>
            </w:r>
          </w:p>
        </w:tc>
        <w:tc>
          <w:tcPr>
            <w:tcW w:w="3368" w:type="dxa"/>
            <w:gridSpan w:val="3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</w:tc>
        <w:tc>
          <w:tcPr>
            <w:tcW w:w="1456" w:type="dxa"/>
            <w:noWrap/>
            <w:vAlign w:val="center"/>
            <w:hideMark/>
          </w:tcPr>
          <w:p w:rsidR="002B4176" w:rsidRPr="00635B73" w:rsidRDefault="00513F5F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 w:hint="eastAsia"/>
                <w:b/>
                <w:kern w:val="0"/>
              </w:rPr>
              <w:t>學號</w:t>
            </w:r>
          </w:p>
        </w:tc>
        <w:tc>
          <w:tcPr>
            <w:tcW w:w="2938" w:type="dxa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</w:tc>
      </w:tr>
      <w:tr w:rsidR="002B4176" w:rsidRPr="00635B73" w:rsidTr="00DA7986">
        <w:trPr>
          <w:trHeight w:val="510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2B4176" w:rsidRPr="00635B73" w:rsidRDefault="00DA798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系組/年級</w:t>
            </w:r>
          </w:p>
        </w:tc>
        <w:tc>
          <w:tcPr>
            <w:tcW w:w="3368" w:type="dxa"/>
            <w:gridSpan w:val="3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出生日期</w:t>
            </w:r>
          </w:p>
        </w:tc>
        <w:tc>
          <w:tcPr>
            <w:tcW w:w="2938" w:type="dxa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民國    年    月    日</w:t>
            </w:r>
          </w:p>
        </w:tc>
      </w:tr>
      <w:tr w:rsidR="002B4176" w:rsidRPr="00635B73" w:rsidTr="00AE52B0">
        <w:trPr>
          <w:trHeight w:val="626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戶籍地址</w:t>
            </w:r>
          </w:p>
        </w:tc>
        <w:tc>
          <w:tcPr>
            <w:tcW w:w="7762" w:type="dxa"/>
            <w:gridSpan w:val="5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</w:tc>
      </w:tr>
      <w:tr w:rsidR="002B4176" w:rsidRPr="00635B73" w:rsidTr="00AE52B0">
        <w:trPr>
          <w:trHeight w:val="591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通訊地址</w:t>
            </w:r>
          </w:p>
        </w:tc>
        <w:tc>
          <w:tcPr>
            <w:tcW w:w="7762" w:type="dxa"/>
            <w:gridSpan w:val="5"/>
            <w:noWrap/>
            <w:vAlign w:val="center"/>
            <w:hideMark/>
          </w:tcPr>
          <w:p w:rsidR="002B4176" w:rsidRPr="00635B73" w:rsidRDefault="002B4176" w:rsidP="001664E7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</w:tc>
      </w:tr>
      <w:tr w:rsidR="002B4176" w:rsidRPr="00635B73" w:rsidTr="00DA7986">
        <w:trPr>
          <w:trHeight w:val="481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電子郵件信箱</w:t>
            </w:r>
          </w:p>
        </w:tc>
        <w:tc>
          <w:tcPr>
            <w:tcW w:w="3368" w:type="dxa"/>
            <w:gridSpan w:val="3"/>
            <w:noWrap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456" w:type="dxa"/>
            <w:vAlign w:val="center"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聯絡電話</w:t>
            </w:r>
          </w:p>
        </w:tc>
        <w:tc>
          <w:tcPr>
            <w:tcW w:w="2938" w:type="dxa"/>
            <w:vAlign w:val="center"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(   )</w:t>
            </w: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br/>
              <w:t>手機：</w:t>
            </w:r>
          </w:p>
        </w:tc>
      </w:tr>
      <w:tr w:rsidR="001664E7" w:rsidRPr="00635B73" w:rsidTr="00EC56CA">
        <w:trPr>
          <w:trHeight w:val="510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1664E7" w:rsidRPr="00635B73" w:rsidRDefault="001664E7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審</w:t>
            </w:r>
          </w:p>
          <w:p w:rsidR="001664E7" w:rsidRPr="00635B73" w:rsidRDefault="001664E7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核</w:t>
            </w:r>
          </w:p>
          <w:p w:rsidR="001664E7" w:rsidRPr="00635B73" w:rsidRDefault="001664E7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項</w:t>
            </w:r>
          </w:p>
          <w:p w:rsidR="001664E7" w:rsidRPr="00635B73" w:rsidRDefault="001664E7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目</w:t>
            </w:r>
          </w:p>
        </w:tc>
        <w:tc>
          <w:tcPr>
            <w:tcW w:w="3136" w:type="dxa"/>
            <w:gridSpan w:val="3"/>
            <w:noWrap/>
            <w:vAlign w:val="center"/>
            <w:hideMark/>
          </w:tcPr>
          <w:p w:rsidR="001664E7" w:rsidRPr="00635B73" w:rsidRDefault="001664E7" w:rsidP="00AE52B0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</w:pPr>
            <w:r w:rsidRPr="001664E7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前學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期學業</w:t>
            </w:r>
            <w:r w:rsidRPr="001664E7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成績：</w:t>
            </w:r>
          </w:p>
        </w:tc>
        <w:tc>
          <w:tcPr>
            <w:tcW w:w="3583" w:type="dxa"/>
            <w:gridSpan w:val="3"/>
            <w:vAlign w:val="center"/>
          </w:tcPr>
          <w:p w:rsidR="001664E7" w:rsidRPr="00635B73" w:rsidRDefault="001664E7" w:rsidP="00AE52B0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</w:pPr>
            <w:r w:rsidRPr="001664E7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前學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期</w:t>
            </w:r>
            <w:r w:rsidRPr="001664E7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有無懲處紀錄：</w:t>
            </w:r>
          </w:p>
        </w:tc>
        <w:tc>
          <w:tcPr>
            <w:tcW w:w="2938" w:type="dxa"/>
            <w:vAlign w:val="center"/>
          </w:tcPr>
          <w:p w:rsidR="001664E7" w:rsidRPr="00635B73" w:rsidRDefault="001664E7" w:rsidP="00AE52B0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前學期缺曠</w:t>
            </w:r>
            <w:r w:rsidR="00FC026B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課</w:t>
            </w:r>
            <w:r w:rsidR="00EC56C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：</w:t>
            </w:r>
            <w:r w:rsidR="00FC026B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 xml:space="preserve">   </w:t>
            </w:r>
            <w:r w:rsidR="00EC56C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 xml:space="preserve">    節</w:t>
            </w:r>
          </w:p>
        </w:tc>
      </w:tr>
      <w:tr w:rsidR="002B4176" w:rsidRPr="00635B73" w:rsidTr="00AE52B0">
        <w:trPr>
          <w:trHeight w:val="1763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家庭財務狀況(請勾選，可複選)：</w:t>
            </w:r>
          </w:p>
        </w:tc>
        <w:tc>
          <w:tcPr>
            <w:tcW w:w="7762" w:type="dxa"/>
            <w:gridSpan w:val="5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□1. 符合各縣市政府低收入戶或中低收入戶資格。</w:t>
            </w: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>□2. 家庭遭受重大事故（含災害、經濟變故、人口傷亡等）。</w:t>
            </w: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>□3. 家中負擔家計者因失業、失蹤或罹患重大疾病，無法工作。</w:t>
            </w: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>□4. 目前接受社福單位輔導、扶助或安置。</w:t>
            </w: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>□5. 其他足以證明需要財務協助(</w:t>
            </w:r>
            <w:r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u w:val="single"/>
              </w:rPr>
              <w:t>應含導師推薦信或自述證明)。</w:t>
            </w:r>
          </w:p>
        </w:tc>
      </w:tr>
      <w:tr w:rsidR="002B4176" w:rsidRPr="00635B73" w:rsidTr="00AE52B0">
        <w:trPr>
          <w:trHeight w:val="1469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895" w:type="dxa"/>
            <w:gridSpan w:val="2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檢附之證明文件(請勾選，除第1項為必勾選文件外，其餘可複選)</w:t>
            </w:r>
          </w:p>
        </w:tc>
        <w:tc>
          <w:tcPr>
            <w:tcW w:w="7762" w:type="dxa"/>
            <w:gridSpan w:val="5"/>
            <w:vAlign w:val="center"/>
            <w:hideMark/>
          </w:tcPr>
          <w:p w:rsidR="002B4176" w:rsidRPr="00635B73" w:rsidRDefault="0027317B" w:rsidP="00AE52B0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 xml:space="preserve">□1. 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</w:rPr>
              <w:t>前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學年度下學期成績證明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u w:val="single"/>
              </w:rPr>
              <w:t>及存摺封面影本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。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>□2. 政府機關所開立</w:t>
            </w:r>
            <w:r w:rsidR="002B4176" w:rsidRPr="00EC56CA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低收入戶、中低收入戶或特殊境遇家庭證明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t>。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 xml:space="preserve">□3. 辦理學貸證明。 </w:t>
            </w:r>
            <w:r w:rsidR="002B4176" w:rsidRPr="00635B73">
              <w:rPr>
                <w:rFonts w:asciiTheme="majorEastAsia" w:eastAsiaTheme="majorEastAsia" w:hAnsiTheme="majorEastAsia"/>
                <w:b/>
                <w:color w:val="000000" w:themeColor="text1"/>
                <w:kern w:val="0"/>
              </w:rPr>
              <w:br/>
              <w:t xml:space="preserve">□4. 其他文件(請說明):    </w:t>
            </w:r>
          </w:p>
        </w:tc>
      </w:tr>
      <w:tr w:rsidR="002B4176" w:rsidRPr="00635B73" w:rsidTr="00AE52B0">
        <w:trPr>
          <w:trHeight w:val="375"/>
          <w:jc w:val="center"/>
        </w:trPr>
        <w:tc>
          <w:tcPr>
            <w:tcW w:w="828" w:type="dxa"/>
            <w:vMerge w:val="restart"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帳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戶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資</w:t>
            </w:r>
          </w:p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訊</w:t>
            </w:r>
          </w:p>
        </w:tc>
        <w:tc>
          <w:tcPr>
            <w:tcW w:w="9657" w:type="dxa"/>
            <w:gridSpan w:val="7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21"/>
              </w:rPr>
            </w:pPr>
            <w:r w:rsidRPr="00635B73"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21"/>
              </w:rPr>
              <w:t>如獲審定通過，獎助學金將分別於申請人</w:t>
            </w:r>
            <w:r w:rsidR="00045E65"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同一學年度兩學期</w:t>
            </w:r>
            <w:r w:rsidR="00045E6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期末</w:t>
            </w:r>
            <w:r w:rsidRPr="00635B73"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，</w:t>
            </w:r>
            <w:r w:rsidRPr="00635B73"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21"/>
              </w:rPr>
              <w:t>各匯入其帳戶新台幣</w:t>
            </w:r>
            <w:r w:rsidRPr="00635B73">
              <w:rPr>
                <w:rFonts w:asciiTheme="majorEastAsia" w:eastAsiaTheme="majorEastAsia" w:hAnsiTheme="majorEastAsia" w:hint="eastAsia"/>
                <w:b/>
                <w:bCs/>
                <w:kern w:val="0"/>
                <w:sz w:val="21"/>
                <w:szCs w:val="21"/>
              </w:rPr>
              <w:t>1</w:t>
            </w:r>
            <w:r w:rsidRPr="00635B73"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21"/>
              </w:rPr>
              <w:t>萬元。</w:t>
            </w:r>
          </w:p>
        </w:tc>
      </w:tr>
      <w:tr w:rsidR="002B4176" w:rsidRPr="00635B73" w:rsidTr="00DA7986">
        <w:trPr>
          <w:trHeight w:val="409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2B4176" w:rsidRPr="00635B73" w:rsidRDefault="002B4176" w:rsidP="00AE52B0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申請人戶名</w:t>
            </w:r>
          </w:p>
        </w:tc>
        <w:tc>
          <w:tcPr>
            <w:tcW w:w="2058" w:type="dxa"/>
            <w:gridSpan w:val="3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 w:hint="eastAsia"/>
                <w:b/>
                <w:kern w:val="0"/>
              </w:rPr>
              <w:t>匯款</w:t>
            </w: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金融機構名稱</w:t>
            </w:r>
            <w:r w:rsidRPr="00635B73">
              <w:rPr>
                <w:rFonts w:asciiTheme="majorEastAsia" w:eastAsiaTheme="majorEastAsia" w:hAnsiTheme="majorEastAsia" w:hint="eastAsia"/>
                <w:b/>
                <w:kern w:val="0"/>
              </w:rPr>
              <w:t>及</w:t>
            </w: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分行(社、局)別</w:t>
            </w:r>
          </w:p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範例:台灣銀行板橋分行</w:t>
            </w:r>
          </w:p>
        </w:tc>
        <w:tc>
          <w:tcPr>
            <w:tcW w:w="1701" w:type="dxa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銀行機構代碼及分行機構代碼(請輸入銀行代碼3碼與分行代碼4碼共7碼數字)</w:t>
            </w: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br/>
              <w:t>範例:0040277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>存摺帳號/存簿儲金帳號(含檢查號碼)</w:t>
            </w:r>
          </w:p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 w:hint="eastAsia"/>
                <w:b/>
                <w:kern w:val="0"/>
              </w:rPr>
              <w:t>8至14碼數字</w:t>
            </w:r>
          </w:p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2B4176" w:rsidRPr="00635B73" w:rsidTr="00DA7986">
        <w:trPr>
          <w:trHeight w:val="1161"/>
          <w:jc w:val="center"/>
        </w:trPr>
        <w:tc>
          <w:tcPr>
            <w:tcW w:w="828" w:type="dxa"/>
            <w:vMerge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504" w:type="dxa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513F5F" w:rsidRPr="00635B73" w:rsidRDefault="00513F5F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2058" w:type="dxa"/>
            <w:gridSpan w:val="3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  <w:r w:rsidRPr="00635B73">
              <w:rPr>
                <w:rFonts w:asciiTheme="majorEastAsia" w:eastAsiaTheme="majorEastAsia" w:hAnsiTheme="majorEastAsia"/>
                <w:b/>
                <w:kern w:val="0"/>
              </w:rPr>
              <w:t xml:space="preserve">　　</w:t>
            </w:r>
          </w:p>
        </w:tc>
      </w:tr>
      <w:tr w:rsidR="002B4176" w:rsidRPr="00635B73" w:rsidTr="00AE52B0">
        <w:trPr>
          <w:trHeight w:val="465"/>
          <w:jc w:val="center"/>
        </w:trPr>
        <w:tc>
          <w:tcPr>
            <w:tcW w:w="828" w:type="dxa"/>
            <w:vMerge/>
            <w:vAlign w:val="center"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9657" w:type="dxa"/>
            <w:gridSpan w:val="7"/>
            <w:vAlign w:val="center"/>
          </w:tcPr>
          <w:p w:rsidR="002B4176" w:rsidRPr="00635B73" w:rsidRDefault="002B4176" w:rsidP="00AE52B0">
            <w:pPr>
              <w:widowControl/>
              <w:rPr>
                <w:rFonts w:asciiTheme="majorEastAsia" w:eastAsiaTheme="majorEastAsia" w:hAnsiTheme="majorEastAsia"/>
                <w:b/>
                <w:kern w:val="0"/>
                <w:sz w:val="21"/>
                <w:szCs w:val="21"/>
              </w:rPr>
            </w:pPr>
            <w:r w:rsidRPr="00635B73">
              <w:rPr>
                <w:rFonts w:asciiTheme="majorEastAsia" w:eastAsiaTheme="majorEastAsia" w:hAnsiTheme="majorEastAsia"/>
                <w:b/>
                <w:bCs/>
                <w:color w:val="000000" w:themeColor="text1"/>
                <w:kern w:val="0"/>
                <w:sz w:val="21"/>
                <w:szCs w:val="21"/>
              </w:rPr>
              <w:t>註：限提供申請人本人之金融機構帳戶，並請提供存摺封面影本。</w:t>
            </w:r>
          </w:p>
        </w:tc>
      </w:tr>
    </w:tbl>
    <w:p w:rsidR="00A95CD2" w:rsidRDefault="00045E65" w:rsidP="00B7767E">
      <w:r>
        <w:rPr>
          <w:rFonts w:asciiTheme="minorEastAsia" w:hAnsiTheme="minorEastAsia" w:hint="eastAsia"/>
        </w:rPr>
        <w:t>□</w:t>
      </w:r>
      <w:r>
        <w:rPr>
          <w:rFonts w:hint="eastAsia"/>
        </w:rPr>
        <w:t>本人獲獎後，同意提供個</w:t>
      </w:r>
      <w:r w:rsidRPr="00045E65">
        <w:rPr>
          <w:rFonts w:hint="eastAsia"/>
          <w:b/>
        </w:rPr>
        <w:t>人</w:t>
      </w:r>
      <w:r w:rsidRPr="00045E65">
        <w:rPr>
          <w:rFonts w:hint="eastAsia"/>
        </w:rPr>
        <w:t>就讀歷程與心得相關資料</w:t>
      </w:r>
      <w:r w:rsidR="00A95CD2">
        <w:rPr>
          <w:rFonts w:hint="eastAsia"/>
        </w:rPr>
        <w:t>予「鑫淼教育</w:t>
      </w:r>
      <w:r w:rsidR="00153B62" w:rsidRPr="00153B62">
        <w:rPr>
          <w:rFonts w:hint="eastAsia"/>
        </w:rPr>
        <w:t>基金會</w:t>
      </w:r>
      <w:r w:rsidR="00A95CD2">
        <w:rPr>
          <w:rFonts w:hint="eastAsia"/>
        </w:rPr>
        <w:t>」</w:t>
      </w:r>
      <w:r w:rsidR="00153B62" w:rsidRPr="00153B62">
        <w:rPr>
          <w:rFonts w:hint="eastAsia"/>
        </w:rPr>
        <w:t>，</w:t>
      </w:r>
    </w:p>
    <w:p w:rsidR="002B4176" w:rsidRDefault="00A95CD2" w:rsidP="00B7767E">
      <w:r>
        <w:rPr>
          <w:rFonts w:hint="eastAsia"/>
        </w:rPr>
        <w:t xml:space="preserve">  </w:t>
      </w:r>
      <w:r w:rsidR="00153B62" w:rsidRPr="00153B62">
        <w:rPr>
          <w:rFonts w:hint="eastAsia"/>
        </w:rPr>
        <w:t>公開作為年報及網頁內容</w:t>
      </w:r>
      <w:r w:rsidR="00153B62" w:rsidRPr="00153B62">
        <w:rPr>
          <w:rFonts w:hint="eastAsia"/>
        </w:rPr>
        <w:t>(</w:t>
      </w:r>
      <w:r w:rsidR="00153B62">
        <w:rPr>
          <w:rFonts w:hint="eastAsia"/>
        </w:rPr>
        <w:t>如</w:t>
      </w:r>
      <w:r w:rsidR="00153B62" w:rsidRPr="00153B62">
        <w:rPr>
          <w:rFonts w:hint="eastAsia"/>
        </w:rPr>
        <w:t>附表</w:t>
      </w:r>
      <w:r w:rsidR="00153B62" w:rsidRPr="00153B62">
        <w:rPr>
          <w:rFonts w:hint="eastAsia"/>
        </w:rPr>
        <w:t>2)</w:t>
      </w:r>
    </w:p>
    <w:p w:rsidR="00045E65" w:rsidRPr="00045E65" w:rsidRDefault="00045E65" w:rsidP="00B7767E"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             </w:t>
      </w:r>
      <w:r w:rsidRPr="00045E65">
        <w:rPr>
          <w:rFonts w:hint="eastAsia"/>
          <w:b/>
          <w:sz w:val="36"/>
          <w:szCs w:val="36"/>
        </w:rPr>
        <w:t>申請人簽名：</w:t>
      </w:r>
    </w:p>
    <w:p w:rsidR="00B7767E" w:rsidRPr="00635B73" w:rsidRDefault="003D0F75" w:rsidP="00B7767E">
      <w:pPr>
        <w:rPr>
          <w:rFonts w:asciiTheme="minorEastAsia" w:hAnsiTheme="minorEastAsia"/>
        </w:rPr>
      </w:pPr>
      <w:r w:rsidRPr="00635B73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EC49F" wp14:editId="7E49CB6B">
                <wp:simplePos x="0" y="0"/>
                <wp:positionH relativeFrom="column">
                  <wp:posOffset>-552450</wp:posOffset>
                </wp:positionH>
                <wp:positionV relativeFrom="paragraph">
                  <wp:posOffset>200025</wp:posOffset>
                </wp:positionV>
                <wp:extent cx="6381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F75" w:rsidRPr="007348CA" w:rsidRDefault="003D0F7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348C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C49F" id="文字方塊 1" o:spid="_x0000_s1027" type="#_x0000_t202" style="position:absolute;margin-left:-43.5pt;margin-top:15.75pt;width:5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YRYAIAAKsEAAAOAAAAZHJzL2Uyb0RvYy54bWysVEtu2zAQ3RfoHQjuG9n514gcuAlSFAiS&#10;AE6RNU1RsVCKw5K0pfQCBXqAdN0D9AA9UHKOPlKy46RdFfWCHnIeH2fezOjouK01WyrnKzI5H24N&#10;OFNGUlGZ25x/vD57c8iZD8IUQpNROb9Tnh+PX786auxIbdOcdKEcA4nxo8bmfB6CHWWZl3NVC79F&#10;Vhk4S3K1CNi626xwogF7rbPtwWA/a8gV1pFU3uP0tHPyceIvSyXDZVl6FZjOOWILaXVpncU1Gx+J&#10;0a0Tdl7JPgzxD1HUojJ4dE11KoJgC1f9QVVX0pGnMmxJqjMqy0qqlAOyGQ5eZDOdC6tSLhDH27VM&#10;/v/RyovllWNVgdpxZkSNEj3ef334+f3x/tfDj29sGBVqrB8BOLWAhvYdtRHdn3scxsTb0tXxHykx&#10;+KH13Vpf1QYmcbi/czg82ONMwrWDH2ywZE+XrfPhvaKaRSPnDuVLqorluQ8ddAWJb3nSVXFWaZ02&#10;sWXUiXZsKVBsHVKIIH+G0oY1MZC9QSJ+5ovU6/szLeSnPrwNFPi0QcxRki71aIV21vYi9rLMqLiD&#10;Wo66jvNWnlWgPxc+XAmHFoNAGJtwiaXUhJiotzibk/vyt/OIR+Xh5axBy+bcf14IpzjTHwx64u1w&#10;dzf2eNrs7h1sY+M2PbNNj1nUJwShUHdEl8yID3pllo7qG0zXJL4KlzASb+c8rMyT0A0SplOqySSB&#10;0NVWhHMztTJSx8JEWa/bG+FsX9aAfrigVXOL0Yvqdth409BkEaisUumjzp2qvfyYiNQ8/fTGkdvc&#10;J9TTN2b8GwAA//8DAFBLAwQUAAYACAAAACEAd0Mg1d0AAAAIAQAADwAAAGRycy9kb3ducmV2Lnht&#10;bEyPzU7DMBCE70i8g7VI3FqnlB83xKkAFS6cKKhnN97aFvE6st00vD3uCU6j1Yxmv2nWk+/ZiDG5&#10;QBIW8woYUhe0IyPh6/N1JoClrEirPhBK+MEE6/byolG1Dif6wHGbDSsllGolweY81JynzqJXaR4G&#10;pOIdQvQqlzMarqM6lXLf85uquudeOSofrBrwxWL3vT16CZtnszKdUNFuhHZunHaHd/Mm5fXV9PQI&#10;LOOU/8Jwxi/o0BamfTiSTqyXMBMPZUuWsFzcATsHlkX3EsRtBbxt+P8B7S8AAAD//wMAUEsBAi0A&#10;FAAGAAgAAAAhALaDOJL+AAAA4QEAABMAAAAAAAAAAAAAAAAAAAAAAFtDb250ZW50X1R5cGVzXS54&#10;bWxQSwECLQAUAAYACAAAACEAOP0h/9YAAACUAQAACwAAAAAAAAAAAAAAAAAvAQAAX3JlbHMvLnJl&#10;bHNQSwECLQAUAAYACAAAACEAtFyWEWACAACrBAAADgAAAAAAAAAAAAAAAAAuAgAAZHJzL2Uyb0Rv&#10;Yy54bWxQSwECLQAUAAYACAAAACEAd0Mg1d0AAAAIAQAADwAAAAAAAAAAAAAAAAC6BAAAZHJzL2Rv&#10;d25yZXYueG1sUEsFBgAAAAAEAAQA8wAAAMQFAAAAAA==&#10;" fillcolor="white [3201]" strokeweight=".5pt">
                <v:textbox>
                  <w:txbxContent>
                    <w:p w:rsidR="003D0F75" w:rsidRPr="007348CA" w:rsidRDefault="003D0F7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348CA">
                        <w:rPr>
                          <w:rFonts w:ascii="標楷體" w:eastAsia="標楷體" w:hAnsi="標楷體" w:hint="eastAsia"/>
                          <w:szCs w:val="24"/>
                        </w:rPr>
                        <w:t>附表2</w:t>
                      </w:r>
                    </w:p>
                  </w:txbxContent>
                </v:textbox>
              </v:shape>
            </w:pict>
          </mc:Fallback>
        </mc:AlternateContent>
      </w:r>
    </w:p>
    <w:p w:rsidR="00B7767E" w:rsidRPr="00635B73" w:rsidRDefault="00B7767E" w:rsidP="00B7767E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635B73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財團法人鑫淼教育基金會</w:t>
      </w:r>
    </w:p>
    <w:p w:rsidR="003D1CCC" w:rsidRPr="00635B73" w:rsidRDefault="00F006A9" w:rsidP="00B7767E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635B73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學生個人就讀歷程與心得相關資料：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992"/>
        <w:gridCol w:w="1985"/>
        <w:gridCol w:w="2126"/>
        <w:gridCol w:w="2551"/>
      </w:tblGrid>
      <w:tr w:rsidR="00B7767E" w:rsidRPr="00635B73" w:rsidTr="00B776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B776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系別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B776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B776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B776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B776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連絡電話</w:t>
            </w:r>
          </w:p>
        </w:tc>
      </w:tr>
      <w:tr w:rsidR="00B7767E" w:rsidRPr="00635B73" w:rsidTr="00B7767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F006A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F006A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F006A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F006A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7E" w:rsidRPr="00635B73" w:rsidRDefault="00B7767E" w:rsidP="00F006A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1CCC" w:rsidRPr="00635B73" w:rsidTr="00B7767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C" w:rsidRPr="00635B73" w:rsidRDefault="00F006A9" w:rsidP="00F006A9">
            <w:pPr>
              <w:rPr>
                <w:rFonts w:asciiTheme="minorEastAsia" w:hAnsiTheme="minorEastAsia"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sz w:val="28"/>
                <w:szCs w:val="28"/>
              </w:rPr>
              <w:t>本學年就讀歷程</w:t>
            </w:r>
          </w:p>
        </w:tc>
      </w:tr>
      <w:tr w:rsidR="00F006A9" w:rsidRPr="00635B73" w:rsidTr="00B7767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9" w:rsidRPr="00635B73" w:rsidRDefault="00F006A9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006A9" w:rsidRPr="00635B73" w:rsidRDefault="00F006A9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006A9" w:rsidRPr="00635B73" w:rsidRDefault="00F006A9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006A9" w:rsidRPr="00635B73" w:rsidRDefault="00F006A9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006A9" w:rsidRPr="00635B73" w:rsidRDefault="00F006A9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7767E" w:rsidRPr="00635B73" w:rsidRDefault="00B7767E" w:rsidP="003D1CC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1CCC" w:rsidRPr="00635B73" w:rsidTr="00B7767E">
        <w:trPr>
          <w:trHeight w:val="4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CC" w:rsidRPr="00635B73" w:rsidRDefault="003D1CCC" w:rsidP="003D1CC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35B73">
              <w:rPr>
                <w:rFonts w:asciiTheme="minorEastAsia" w:hAnsiTheme="minorEastAsia" w:hint="eastAsia"/>
                <w:b/>
                <w:sz w:val="28"/>
                <w:szCs w:val="28"/>
              </w:rPr>
              <w:t>學習總結﹝請寫出完成本</w:t>
            </w:r>
            <w:r w:rsidR="00F006A9" w:rsidRPr="00635B73">
              <w:rPr>
                <w:rFonts w:asciiTheme="minorEastAsia" w:hAnsiTheme="minorEastAsia" w:hint="eastAsia"/>
                <w:b/>
                <w:sz w:val="28"/>
                <w:szCs w:val="28"/>
              </w:rPr>
              <w:t>學年</w:t>
            </w:r>
            <w:r w:rsidRPr="00635B73">
              <w:rPr>
                <w:rFonts w:asciiTheme="minorEastAsia" w:hAnsiTheme="minorEastAsia" w:hint="eastAsia"/>
                <w:b/>
                <w:sz w:val="28"/>
                <w:szCs w:val="28"/>
              </w:rPr>
              <w:t>課程之</w:t>
            </w:r>
            <w:r w:rsidR="00F006A9" w:rsidRPr="00635B73">
              <w:rPr>
                <w:rFonts w:asciiTheme="minorEastAsia" w:hAnsiTheme="minorEastAsia" w:hint="eastAsia"/>
                <w:b/>
                <w:sz w:val="28"/>
                <w:szCs w:val="28"/>
              </w:rPr>
              <w:t>心得</w:t>
            </w:r>
            <w:r w:rsidRPr="00635B73">
              <w:rPr>
                <w:rFonts w:asciiTheme="minorEastAsia" w:hAnsiTheme="minorEastAsia" w:hint="eastAsia"/>
                <w:b/>
                <w:sz w:val="28"/>
                <w:szCs w:val="28"/>
              </w:rPr>
              <w:t>﹞</w:t>
            </w:r>
          </w:p>
        </w:tc>
      </w:tr>
      <w:tr w:rsidR="00F006A9" w:rsidRPr="00F006A9" w:rsidTr="00B7767E">
        <w:trPr>
          <w:trHeight w:val="109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9" w:rsidRPr="00F006A9" w:rsidRDefault="00F006A9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006A9" w:rsidRPr="00F006A9" w:rsidRDefault="00F006A9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006A9" w:rsidRPr="00F006A9" w:rsidRDefault="00F006A9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006A9" w:rsidRPr="00F006A9" w:rsidRDefault="00F006A9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006A9" w:rsidRDefault="00F006A9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7767E" w:rsidRPr="00F006A9" w:rsidRDefault="00B7767E" w:rsidP="003D1C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70D0" w:rsidRPr="00395CD0" w:rsidRDefault="007070D0" w:rsidP="004B2AEC"/>
    <w:sectPr w:rsidR="007070D0" w:rsidRPr="00395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4E" w:rsidRDefault="00A0744E" w:rsidP="0027317B">
      <w:r>
        <w:separator/>
      </w:r>
    </w:p>
  </w:endnote>
  <w:endnote w:type="continuationSeparator" w:id="0">
    <w:p w:rsidR="00A0744E" w:rsidRDefault="00A0744E" w:rsidP="0027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4E" w:rsidRDefault="00A0744E" w:rsidP="0027317B">
      <w:r>
        <w:separator/>
      </w:r>
    </w:p>
  </w:footnote>
  <w:footnote w:type="continuationSeparator" w:id="0">
    <w:p w:rsidR="00A0744E" w:rsidRDefault="00A0744E" w:rsidP="0027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6EF"/>
    <w:multiLevelType w:val="hybridMultilevel"/>
    <w:tmpl w:val="BB82F068"/>
    <w:lvl w:ilvl="0" w:tplc="3A8C5D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3EB153C"/>
    <w:multiLevelType w:val="hybridMultilevel"/>
    <w:tmpl w:val="2C2E3A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C86BAA"/>
    <w:multiLevelType w:val="hybridMultilevel"/>
    <w:tmpl w:val="AB2EAA5C"/>
    <w:lvl w:ilvl="0" w:tplc="CF405AE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2C3218"/>
    <w:multiLevelType w:val="hybridMultilevel"/>
    <w:tmpl w:val="1A54751E"/>
    <w:lvl w:ilvl="0" w:tplc="8A185DFA">
      <w:start w:val="1"/>
      <w:numFmt w:val="taiwaneseCountingThousand"/>
      <w:lvlText w:val="(%1)"/>
      <w:lvlJc w:val="left"/>
      <w:pPr>
        <w:ind w:left="1866" w:hanging="480"/>
      </w:pPr>
    </w:lvl>
    <w:lvl w:ilvl="1" w:tplc="74A429EE">
      <w:start w:val="1"/>
      <w:numFmt w:val="decimal"/>
      <w:lvlText w:val="%2、"/>
      <w:lvlJc w:val="left"/>
      <w:pPr>
        <w:ind w:left="2586" w:hanging="720"/>
      </w:pPr>
      <w:rPr>
        <w:rFonts w:ascii="Times New Roman" w:hAnsi="Times New Roman" w:cs="Times New Roman" w:hint="default"/>
      </w:rPr>
    </w:lvl>
    <w:lvl w:ilvl="2" w:tplc="5BC27B8A">
      <w:start w:val="1"/>
      <w:numFmt w:val="taiwaneseCountingThousand"/>
      <w:lvlText w:val="%3、"/>
      <w:lvlJc w:val="left"/>
      <w:pPr>
        <w:ind w:left="3066" w:hanging="720"/>
      </w:pPr>
    </w:lvl>
    <w:lvl w:ilvl="3" w:tplc="0409000F">
      <w:start w:val="1"/>
      <w:numFmt w:val="decimal"/>
      <w:lvlText w:val="%4."/>
      <w:lvlJc w:val="left"/>
      <w:pPr>
        <w:ind w:left="3306" w:hanging="480"/>
      </w:pPr>
    </w:lvl>
    <w:lvl w:ilvl="4" w:tplc="04090019">
      <w:start w:val="1"/>
      <w:numFmt w:val="ideographTraditional"/>
      <w:lvlText w:val="%5、"/>
      <w:lvlJc w:val="left"/>
      <w:pPr>
        <w:ind w:left="3786" w:hanging="480"/>
      </w:pPr>
    </w:lvl>
    <w:lvl w:ilvl="5" w:tplc="0409001B">
      <w:start w:val="1"/>
      <w:numFmt w:val="lowerRoman"/>
      <w:lvlText w:val="%6."/>
      <w:lvlJc w:val="right"/>
      <w:pPr>
        <w:ind w:left="4266" w:hanging="480"/>
      </w:pPr>
    </w:lvl>
    <w:lvl w:ilvl="6" w:tplc="0409000F">
      <w:start w:val="1"/>
      <w:numFmt w:val="decimal"/>
      <w:lvlText w:val="%7."/>
      <w:lvlJc w:val="left"/>
      <w:pPr>
        <w:ind w:left="4746" w:hanging="480"/>
      </w:pPr>
    </w:lvl>
    <w:lvl w:ilvl="7" w:tplc="04090019">
      <w:start w:val="1"/>
      <w:numFmt w:val="ideographTraditional"/>
      <w:lvlText w:val="%8、"/>
      <w:lvlJc w:val="left"/>
      <w:pPr>
        <w:ind w:left="5226" w:hanging="480"/>
      </w:pPr>
    </w:lvl>
    <w:lvl w:ilvl="8" w:tplc="0409001B">
      <w:start w:val="1"/>
      <w:numFmt w:val="lowerRoman"/>
      <w:lvlText w:val="%9."/>
      <w:lvlJc w:val="right"/>
      <w:pPr>
        <w:ind w:left="5706" w:hanging="480"/>
      </w:pPr>
    </w:lvl>
  </w:abstractNum>
  <w:abstractNum w:abstractNumId="4" w15:restartNumberingAfterBreak="0">
    <w:nsid w:val="47456C52"/>
    <w:multiLevelType w:val="hybridMultilevel"/>
    <w:tmpl w:val="E39EB8CC"/>
    <w:lvl w:ilvl="0" w:tplc="57B8B1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0B643F"/>
    <w:multiLevelType w:val="hybridMultilevel"/>
    <w:tmpl w:val="924868B6"/>
    <w:lvl w:ilvl="0" w:tplc="655AAF3C">
      <w:start w:val="1"/>
      <w:numFmt w:val="taiwaneseCountingThousand"/>
      <w:lvlText w:val="%1、"/>
      <w:lvlJc w:val="left"/>
      <w:pPr>
        <w:ind w:left="1288" w:hanging="72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5207323"/>
    <w:multiLevelType w:val="hybridMultilevel"/>
    <w:tmpl w:val="CEE0EA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DC4ED1"/>
    <w:multiLevelType w:val="hybridMultilevel"/>
    <w:tmpl w:val="7004DB18"/>
    <w:lvl w:ilvl="0" w:tplc="C610ECF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2F404E1"/>
    <w:multiLevelType w:val="hybridMultilevel"/>
    <w:tmpl w:val="FC9EEA3E"/>
    <w:lvl w:ilvl="0" w:tplc="DEE2145E">
      <w:start w:val="1"/>
      <w:numFmt w:val="taiwaneseCountingThousand"/>
      <w:lvlText w:val="第%1條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F1B7F"/>
    <w:multiLevelType w:val="hybridMultilevel"/>
    <w:tmpl w:val="C5168E78"/>
    <w:lvl w:ilvl="0" w:tplc="AF803926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A8"/>
    <w:rsid w:val="00045E65"/>
    <w:rsid w:val="000666AA"/>
    <w:rsid w:val="00070FA3"/>
    <w:rsid w:val="00153B62"/>
    <w:rsid w:val="001664E7"/>
    <w:rsid w:val="001A71A5"/>
    <w:rsid w:val="001D495C"/>
    <w:rsid w:val="001F6878"/>
    <w:rsid w:val="002370E1"/>
    <w:rsid w:val="0027317B"/>
    <w:rsid w:val="002B4176"/>
    <w:rsid w:val="00335BBB"/>
    <w:rsid w:val="003411AE"/>
    <w:rsid w:val="00395CD0"/>
    <w:rsid w:val="003C3215"/>
    <w:rsid w:val="003D0F75"/>
    <w:rsid w:val="003D1CCC"/>
    <w:rsid w:val="00413C36"/>
    <w:rsid w:val="004B2AEC"/>
    <w:rsid w:val="00513F5F"/>
    <w:rsid w:val="00561069"/>
    <w:rsid w:val="00565D99"/>
    <w:rsid w:val="00635B73"/>
    <w:rsid w:val="00662BF7"/>
    <w:rsid w:val="007070D0"/>
    <w:rsid w:val="007348CA"/>
    <w:rsid w:val="008934A8"/>
    <w:rsid w:val="008E1470"/>
    <w:rsid w:val="00A0744E"/>
    <w:rsid w:val="00A95CD2"/>
    <w:rsid w:val="00B17F44"/>
    <w:rsid w:val="00B7767E"/>
    <w:rsid w:val="00C22CE8"/>
    <w:rsid w:val="00C271B5"/>
    <w:rsid w:val="00C91DEA"/>
    <w:rsid w:val="00CC53E7"/>
    <w:rsid w:val="00DA7986"/>
    <w:rsid w:val="00DB3027"/>
    <w:rsid w:val="00DD2BE4"/>
    <w:rsid w:val="00E9100E"/>
    <w:rsid w:val="00EC56CA"/>
    <w:rsid w:val="00F006A9"/>
    <w:rsid w:val="00F24800"/>
    <w:rsid w:val="00F910BB"/>
    <w:rsid w:val="00FA3CB8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D92B1"/>
  <w15:chartTrackingRefBased/>
  <w15:docId w15:val="{2DFE7C0A-D5B3-4538-ADCE-CA1B8C6A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A5"/>
    <w:pPr>
      <w:ind w:leftChars="200" w:left="480"/>
    </w:pPr>
  </w:style>
  <w:style w:type="character" w:styleId="a4">
    <w:name w:val="Hyperlink"/>
    <w:basedOn w:val="a0"/>
    <w:uiPriority w:val="99"/>
    <w:unhideWhenUsed/>
    <w:rsid w:val="00CC53E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3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1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5</cp:revision>
  <dcterms:created xsi:type="dcterms:W3CDTF">2019-10-08T02:52:00Z</dcterms:created>
  <dcterms:modified xsi:type="dcterms:W3CDTF">2019-10-08T06:14:00Z</dcterms:modified>
</cp:coreProperties>
</file>